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</w:tblGrid>
      <w:tr w:rsidR="00254822" w:rsidTr="000838A5">
        <w:trPr>
          <w:trHeight w:val="993"/>
        </w:trPr>
        <w:tc>
          <w:tcPr>
            <w:tcW w:w="4502" w:type="dxa"/>
          </w:tcPr>
          <w:p w:rsidR="00254822" w:rsidRDefault="00254822" w:rsidP="002A0FC5">
            <w:pPr>
              <w:tabs>
                <w:tab w:val="left" w:pos="286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Приложение 1 к постановлению Правительства Орловской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области от </w:t>
            </w:r>
            <w:r w:rsidR="002A0FC5">
              <w:rPr>
                <w:rFonts w:ascii="Times New Roman" w:hAnsi="Times New Roman" w:cs="Times New Roman"/>
                <w:sz w:val="28"/>
                <w:szCs w:val="28"/>
              </w:rPr>
              <w:t>16 января 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A0FC5">
              <w:rPr>
                <w:rFonts w:ascii="Times New Roman" w:hAnsi="Times New Roman" w:cs="Times New Roman"/>
                <w:sz w:val="28"/>
                <w:szCs w:val="28"/>
              </w:rPr>
              <w:t xml:space="preserve"> № 13</w:t>
            </w:r>
            <w:bookmarkStart w:id="0" w:name="_GoBack"/>
            <w:bookmarkEnd w:id="0"/>
          </w:p>
        </w:tc>
      </w:tr>
    </w:tbl>
    <w:p w:rsidR="00254822" w:rsidRDefault="00254822" w:rsidP="00CF79B7">
      <w:pPr>
        <w:tabs>
          <w:tab w:val="left" w:pos="286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87709" w:rsidRDefault="00387709" w:rsidP="00CF79B7">
      <w:pPr>
        <w:tabs>
          <w:tab w:val="left" w:pos="286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F7661" w:rsidRPr="00CF79B7" w:rsidRDefault="007F7661" w:rsidP="00C34D00">
      <w:pPr>
        <w:tabs>
          <w:tab w:val="left" w:pos="286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F7661" w:rsidRPr="00CF79B7" w:rsidRDefault="007F7661" w:rsidP="00CF79B7">
      <w:pPr>
        <w:tabs>
          <w:tab w:val="left" w:pos="286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9B7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7F7661" w:rsidRDefault="007F7661" w:rsidP="00CF79B7">
      <w:pPr>
        <w:tabs>
          <w:tab w:val="left" w:pos="286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9B7">
        <w:rPr>
          <w:rFonts w:ascii="Times New Roman" w:hAnsi="Times New Roman" w:cs="Times New Roman"/>
          <w:sz w:val="28"/>
          <w:szCs w:val="28"/>
        </w:rPr>
        <w:t xml:space="preserve">межведомственной рабочей группы по оптимизации </w:t>
      </w:r>
      <w:r w:rsidR="00387709">
        <w:rPr>
          <w:rFonts w:ascii="Times New Roman" w:hAnsi="Times New Roman" w:cs="Times New Roman"/>
          <w:sz w:val="28"/>
          <w:szCs w:val="28"/>
        </w:rPr>
        <w:br/>
      </w:r>
      <w:r w:rsidRPr="00CF79B7">
        <w:rPr>
          <w:rFonts w:ascii="Times New Roman" w:hAnsi="Times New Roman" w:cs="Times New Roman"/>
          <w:sz w:val="28"/>
          <w:szCs w:val="28"/>
        </w:rPr>
        <w:t xml:space="preserve">процессов по снижению бюрократической нагрузки </w:t>
      </w:r>
      <w:r w:rsidR="00387709">
        <w:rPr>
          <w:rFonts w:ascii="Times New Roman" w:hAnsi="Times New Roman" w:cs="Times New Roman"/>
          <w:sz w:val="28"/>
          <w:szCs w:val="28"/>
        </w:rPr>
        <w:br/>
      </w:r>
      <w:r w:rsidRPr="00CF79B7">
        <w:rPr>
          <w:rFonts w:ascii="Times New Roman" w:hAnsi="Times New Roman" w:cs="Times New Roman"/>
          <w:sz w:val="28"/>
          <w:szCs w:val="28"/>
        </w:rPr>
        <w:t>в сфере образования в Орловской области</w:t>
      </w:r>
    </w:p>
    <w:p w:rsidR="007F7661" w:rsidRDefault="007F7661" w:rsidP="00CF79B7">
      <w:pPr>
        <w:tabs>
          <w:tab w:val="left" w:pos="286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ADA" w:rsidRPr="00CF79B7" w:rsidRDefault="00462ADA" w:rsidP="00CF79B7">
      <w:pPr>
        <w:tabs>
          <w:tab w:val="left" w:pos="286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285"/>
        <w:gridCol w:w="5676"/>
      </w:tblGrid>
      <w:tr w:rsidR="00254822" w:rsidRPr="00CF79B7" w:rsidTr="00255B24">
        <w:trPr>
          <w:trHeight w:val="1366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Берестов</w:t>
            </w:r>
          </w:p>
          <w:p w:rsidR="00254822" w:rsidRPr="00CF79B7" w:rsidRDefault="00254822" w:rsidP="00233F93">
            <w:pPr>
              <w:tabs>
                <w:tab w:val="left" w:pos="214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 Игоревич</w:t>
            </w:r>
          </w:p>
        </w:tc>
        <w:tc>
          <w:tcPr>
            <w:tcW w:w="283" w:type="dxa"/>
          </w:tcPr>
          <w:p w:rsidR="00254822" w:rsidRPr="00CF79B7" w:rsidRDefault="00254822" w:rsidP="00233F93">
            <w:pPr>
              <w:tabs>
                <w:tab w:val="left" w:pos="18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tabs>
                <w:tab w:val="left" w:pos="18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Губернатора Орловской области в Правительстве Орловской области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социальной политике, председатель </w:t>
            </w:r>
            <w:r w:rsid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 группы</w:t>
            </w:r>
          </w:p>
          <w:p w:rsidR="00254822" w:rsidRPr="00CF79B7" w:rsidRDefault="00254822" w:rsidP="00233F93">
            <w:pPr>
              <w:tabs>
                <w:tab w:val="left" w:pos="1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rPr>
          <w:trHeight w:val="1035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Шаров </w:t>
            </w:r>
          </w:p>
          <w:p w:rsidR="00254822" w:rsidRPr="00CF79B7" w:rsidRDefault="00254822" w:rsidP="00233F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283" w:type="dxa"/>
          </w:tcPr>
          <w:p w:rsidR="00254822" w:rsidRPr="00CF79B7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итель руководителя Департамента – начальник управления региональной образовательной политики Департамента образования</w:t>
            </w: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Орловской области, заместитель председателя </w:t>
            </w:r>
            <w:r w:rsid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 группы</w:t>
            </w:r>
          </w:p>
          <w:p w:rsidR="00254822" w:rsidRPr="00CF79B7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4822" w:rsidRPr="00CF79B7" w:rsidTr="00255B24">
        <w:trPr>
          <w:trHeight w:val="1268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Романцова</w:t>
            </w:r>
          </w:p>
          <w:p w:rsidR="00254822" w:rsidRPr="00CF79B7" w:rsidRDefault="00254822" w:rsidP="00233F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Евгеньевна</w:t>
            </w:r>
          </w:p>
        </w:tc>
        <w:tc>
          <w:tcPr>
            <w:tcW w:w="283" w:type="dxa"/>
          </w:tcPr>
          <w:p w:rsidR="00254822" w:rsidRPr="00CF79B7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контроля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надзора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сфере образования </w:t>
            </w:r>
            <w:r w:rsidRPr="00CF7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Департамента образования Орловской области, секретарь </w:t>
            </w:r>
            <w:r w:rsid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 группы</w:t>
            </w:r>
          </w:p>
          <w:p w:rsidR="00254822" w:rsidRPr="00CF79B7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4822" w:rsidRPr="00CF79B7" w:rsidTr="00255B24">
        <w:trPr>
          <w:trHeight w:val="1232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Баурина</w:t>
            </w:r>
            <w:proofErr w:type="spellEnd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Лариса Николаевна</w:t>
            </w:r>
          </w:p>
          <w:p w:rsidR="00254822" w:rsidRPr="00CF79B7" w:rsidRDefault="00254822" w:rsidP="00233F93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– начальник отдела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в сфере воспитания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и общего образования Департамента образования Орловской области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4822" w:rsidRPr="00CF79B7" w:rsidTr="00255B24">
        <w:trPr>
          <w:trHeight w:val="1000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Буглаева</w:t>
            </w:r>
            <w:proofErr w:type="spellEnd"/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Наталья Валерьевна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образования администрации </w:t>
            </w:r>
            <w:proofErr w:type="spellStart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C238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rPr>
          <w:trHeight w:val="755"/>
        </w:trPr>
        <w:tc>
          <w:tcPr>
            <w:tcW w:w="3369" w:type="dxa"/>
            <w:tcMar>
              <w:left w:w="0" w:type="dxa"/>
            </w:tcMar>
          </w:tcPr>
          <w:p w:rsidR="00254822" w:rsidRPr="004319E9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9E9">
              <w:rPr>
                <w:rFonts w:ascii="Times New Roman" w:hAnsi="Times New Roman" w:cs="Times New Roman"/>
                <w:sz w:val="28"/>
                <w:szCs w:val="28"/>
              </w:rPr>
              <w:t>Вакаренцева</w:t>
            </w:r>
            <w:proofErr w:type="spellEnd"/>
          </w:p>
          <w:p w:rsidR="00254822" w:rsidRPr="004319E9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9E9">
              <w:rPr>
                <w:rFonts w:ascii="Times New Roman" w:hAnsi="Times New Roman" w:cs="Times New Roman"/>
                <w:sz w:val="28"/>
                <w:szCs w:val="28"/>
              </w:rPr>
              <w:t>Юлия Витальевна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региональной культурной политики Департамента культуры Орловской области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rPr>
          <w:trHeight w:val="755"/>
        </w:trPr>
        <w:tc>
          <w:tcPr>
            <w:tcW w:w="3369" w:type="dxa"/>
            <w:tcMar>
              <w:lef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Гусева </w:t>
            </w:r>
          </w:p>
          <w:p w:rsidR="00254822" w:rsidRPr="004319E9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Алексеевна</w:t>
            </w:r>
          </w:p>
        </w:tc>
        <w:tc>
          <w:tcPr>
            <w:tcW w:w="283" w:type="dxa"/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бюджетного профессионального образовательного учреждения Орловской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области «Орловский техникум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агротехнологий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транспорта» </w:t>
            </w:r>
            <w:r w:rsidR="00C238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rPr>
          <w:trHeight w:val="1641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Зюганова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Олеся Ивановна</w:t>
            </w: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075F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молодежной политики Департамента молодежной политики и реализации патриотических проектов Орловской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</w:tc>
      </w:tr>
      <w:tr w:rsidR="00254822" w:rsidRPr="00CF79B7" w:rsidTr="00255B24">
        <w:trPr>
          <w:trHeight w:val="1641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Князькина</w:t>
            </w:r>
            <w:proofErr w:type="spellEnd"/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Светлана Юрьевна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заведующая муниципальным 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тным дошкольным образовательным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учреждением детским садом № 1 комбинир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ованного вида (по согласованию)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rPr>
          <w:trHeight w:val="1899"/>
        </w:trPr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Мартынова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Default="00254822" w:rsidP="00233F93">
            <w:pPr>
              <w:pStyle w:val="Default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</w:t>
            </w:r>
            <w:r w:rsidRPr="00CF79B7">
              <w:rPr>
                <w:sz w:val="28"/>
                <w:szCs w:val="28"/>
              </w:rPr>
              <w:t>управления – начальник отдела специального образования управления региональной образовательной политики Департамента образования Орловской области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FC7F54" w:rsidRDefault="00254822" w:rsidP="00233F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Николаев </w:t>
            </w:r>
          </w:p>
          <w:p w:rsidR="00254822" w:rsidRPr="00FC7F54" w:rsidRDefault="00254822" w:rsidP="00233F93">
            <w:pPr>
              <w:pStyle w:val="Standard"/>
              <w:shd w:val="clear" w:color="auto" w:fill="FFFFFF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FC7F54">
              <w:rPr>
                <w:kern w:val="0"/>
                <w:sz w:val="28"/>
                <w:szCs w:val="28"/>
                <w:lang w:eastAsia="ru-RU"/>
              </w:rPr>
              <w:t>Владимир Олегович</w:t>
            </w:r>
          </w:p>
          <w:p w:rsidR="00254822" w:rsidRPr="00FC7F54" w:rsidRDefault="00254822" w:rsidP="00233F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254822" w:rsidRPr="00FC7F54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FC7F54" w:rsidRDefault="00347D35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 w:rsidR="00254822"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руководителя Департамента</w:t>
            </w:r>
            <w:r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управления</w:t>
            </w:r>
            <w:r w:rsidR="00254822"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здравоохранения</w:t>
            </w:r>
            <w:r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Департамента здравоохранения</w:t>
            </w:r>
            <w:r w:rsidR="00254822" w:rsidRPr="00FC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Орловской области</w:t>
            </w:r>
          </w:p>
          <w:p w:rsidR="00254822" w:rsidRPr="00FC7F54" w:rsidRDefault="00254822" w:rsidP="00233F93">
            <w:pPr>
              <w:tabs>
                <w:tab w:val="left" w:pos="21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Переверзева</w:t>
            </w:r>
            <w:proofErr w:type="spellEnd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  <w:p w:rsidR="00254822" w:rsidRPr="00CF79B7" w:rsidRDefault="00254822" w:rsidP="00233F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E91918" w:rsidRDefault="00254822" w:rsidP="00E919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санитарного надзора </w:t>
            </w:r>
            <w:r w:rsidR="00FC7F54" w:rsidRPr="00FC7F5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C7F54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службы по надзору в сфере защиты прав потребите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благополучия человека </w:t>
            </w:r>
            <w:r w:rsidR="00923015">
              <w:rPr>
                <w:rFonts w:ascii="Times New Roman" w:hAnsi="Times New Roman" w:cs="Times New Roman"/>
                <w:sz w:val="28"/>
                <w:szCs w:val="28"/>
              </w:rPr>
              <w:t xml:space="preserve">по Орловской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Савин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Департамента – начальник управления взаимодействия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br/>
              <w:t>с физкультурно-спортивными организациями и развития спортивной инфраструктуры Департамента физической культуры и спорта Орловской области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912B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Анастасия Игоревна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образования,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и физической куль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туры администрации города Орла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4319E9" w:rsidRDefault="00254822" w:rsidP="00912B3B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9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Скуридин</w:t>
            </w:r>
            <w:proofErr w:type="spellEnd"/>
            <w:r w:rsidRPr="00431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Владимир </w:t>
            </w:r>
            <w:r w:rsidRPr="004319E9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Орловской областной организации </w:t>
            </w:r>
            <w:r w:rsidRPr="0094148F">
              <w:rPr>
                <w:rFonts w:ascii="Times New Roman" w:hAnsi="Times New Roman" w:cs="Times New Roman"/>
                <w:sz w:val="28"/>
                <w:szCs w:val="28"/>
              </w:rPr>
              <w:t>Профессионального союза работников народного образования и науки Российской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4148F"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 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Цуканова</w:t>
            </w:r>
            <w:proofErr w:type="spellEnd"/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Евгения Алексеевна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бюджетного общеобразовательного учреждения – школы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5 имени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 Е. Щекотихина города Орла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Шадрина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283" w:type="dxa"/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бюджетного профессионального образовательного учреждения Орловской области «Мезенский педагогический колледж» (по согласованию)</w:t>
            </w:r>
          </w:p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Шестопалова  </w:t>
            </w:r>
          </w:p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начальника отдела организации деятельности участковых уполномоченных полиции</w:t>
            </w:r>
            <w:proofErr w:type="gramEnd"/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 и подразделений по делам несовершеннолетних Управления Министерства внутренних дел Российской Федерации по Орловской области </w:t>
            </w:r>
            <w:r w:rsidR="000D2D5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54822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822" w:rsidRPr="00CF79B7" w:rsidTr="00255B24">
        <w:tc>
          <w:tcPr>
            <w:tcW w:w="3369" w:type="dxa"/>
            <w:tcMar>
              <w:lef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Ягупова </w:t>
            </w:r>
          </w:p>
          <w:p w:rsidR="00254822" w:rsidRPr="00CF79B7" w:rsidRDefault="00254822" w:rsidP="00233F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Виктория Александровна</w:t>
            </w:r>
          </w:p>
        </w:tc>
        <w:tc>
          <w:tcPr>
            <w:tcW w:w="283" w:type="dxa"/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6" w:type="dxa"/>
            <w:tcMar>
              <w:right w:w="0" w:type="dxa"/>
            </w:tcMar>
          </w:tcPr>
          <w:p w:rsidR="00254822" w:rsidRPr="00CF79B7" w:rsidRDefault="00254822" w:rsidP="00233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учитель биологии муниципального бюджетного общеобразовательного учреждения – школы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 xml:space="preserve">51 города Орла </w:t>
            </w:r>
            <w:r w:rsidR="003877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9B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451DF1" w:rsidRPr="00CF79B7" w:rsidRDefault="002A0FC5" w:rsidP="00571BD5">
      <w:pPr>
        <w:rPr>
          <w:rFonts w:ascii="Times New Roman" w:hAnsi="Times New Roman" w:cs="Times New Roman"/>
          <w:sz w:val="28"/>
          <w:szCs w:val="28"/>
        </w:rPr>
      </w:pPr>
    </w:p>
    <w:sectPr w:rsidR="00451DF1" w:rsidRPr="00CF79B7" w:rsidSect="00BC0DCF">
      <w:headerReference w:type="default" r:id="rId7"/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35C" w:rsidRDefault="00BD635C">
      <w:pPr>
        <w:spacing w:after="0" w:line="240" w:lineRule="auto"/>
      </w:pPr>
      <w:r>
        <w:separator/>
      </w:r>
    </w:p>
  </w:endnote>
  <w:endnote w:type="continuationSeparator" w:id="0">
    <w:p w:rsidR="00BD635C" w:rsidRDefault="00BD6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35C" w:rsidRDefault="00BD635C">
      <w:pPr>
        <w:spacing w:after="0" w:line="240" w:lineRule="auto"/>
      </w:pPr>
      <w:r>
        <w:separator/>
      </w:r>
    </w:p>
  </w:footnote>
  <w:footnote w:type="continuationSeparator" w:id="0">
    <w:p w:rsidR="00BD635C" w:rsidRDefault="00BD6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5027747"/>
      <w:docPartObj>
        <w:docPartGallery w:val="Page Numbers (Top of Page)"/>
        <w:docPartUnique/>
      </w:docPartObj>
    </w:sdtPr>
    <w:sdtEndPr/>
    <w:sdtContent>
      <w:p w:rsidR="00A64B50" w:rsidRDefault="00B465F0">
        <w:pPr>
          <w:pStyle w:val="a4"/>
          <w:jc w:val="center"/>
        </w:pPr>
        <w:r w:rsidRPr="002548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48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48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0F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48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64B50" w:rsidRDefault="002A0F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6D"/>
    <w:rsid w:val="000137BB"/>
    <w:rsid w:val="00075F48"/>
    <w:rsid w:val="000838A5"/>
    <w:rsid w:val="000D2D54"/>
    <w:rsid w:val="00141D0F"/>
    <w:rsid w:val="00233F93"/>
    <w:rsid w:val="00254822"/>
    <w:rsid w:val="00255B24"/>
    <w:rsid w:val="0027736D"/>
    <w:rsid w:val="002941B6"/>
    <w:rsid w:val="002A0FC5"/>
    <w:rsid w:val="002F0917"/>
    <w:rsid w:val="00347D35"/>
    <w:rsid w:val="003665EA"/>
    <w:rsid w:val="00387709"/>
    <w:rsid w:val="004319E9"/>
    <w:rsid w:val="00462ADA"/>
    <w:rsid w:val="004A0EC3"/>
    <w:rsid w:val="00570735"/>
    <w:rsid w:val="00571BD5"/>
    <w:rsid w:val="00571EB8"/>
    <w:rsid w:val="0058707E"/>
    <w:rsid w:val="00655DC1"/>
    <w:rsid w:val="006C1129"/>
    <w:rsid w:val="006D2536"/>
    <w:rsid w:val="006F6993"/>
    <w:rsid w:val="007E2F58"/>
    <w:rsid w:val="007F7661"/>
    <w:rsid w:val="0088188E"/>
    <w:rsid w:val="00885733"/>
    <w:rsid w:val="0090794A"/>
    <w:rsid w:val="00912B3B"/>
    <w:rsid w:val="00923015"/>
    <w:rsid w:val="0094148F"/>
    <w:rsid w:val="009542F4"/>
    <w:rsid w:val="00997E82"/>
    <w:rsid w:val="00B465F0"/>
    <w:rsid w:val="00BA5442"/>
    <w:rsid w:val="00BC0DCF"/>
    <w:rsid w:val="00BC10F0"/>
    <w:rsid w:val="00BD635C"/>
    <w:rsid w:val="00C2157C"/>
    <w:rsid w:val="00C23836"/>
    <w:rsid w:val="00C34D00"/>
    <w:rsid w:val="00CF79B7"/>
    <w:rsid w:val="00D64BE9"/>
    <w:rsid w:val="00E32C2D"/>
    <w:rsid w:val="00E91918"/>
    <w:rsid w:val="00F0499F"/>
    <w:rsid w:val="00F917DF"/>
    <w:rsid w:val="00F939E2"/>
    <w:rsid w:val="00FC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7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F76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7F7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F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7661"/>
  </w:style>
  <w:style w:type="paragraph" w:styleId="a6">
    <w:name w:val="footer"/>
    <w:basedOn w:val="a"/>
    <w:link w:val="a7"/>
    <w:uiPriority w:val="99"/>
    <w:unhideWhenUsed/>
    <w:rsid w:val="007F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76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7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F76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7F7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F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7661"/>
  </w:style>
  <w:style w:type="paragraph" w:styleId="a6">
    <w:name w:val="footer"/>
    <w:basedOn w:val="a"/>
    <w:link w:val="a7"/>
    <w:uiPriority w:val="99"/>
    <w:unhideWhenUsed/>
    <w:rsid w:val="007F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7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hev</cp:lastModifiedBy>
  <cp:revision>3</cp:revision>
  <dcterms:created xsi:type="dcterms:W3CDTF">2026-01-15T13:17:00Z</dcterms:created>
  <dcterms:modified xsi:type="dcterms:W3CDTF">2026-01-19T13:08:00Z</dcterms:modified>
</cp:coreProperties>
</file>